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30CE" w14:textId="0EA6C538" w:rsidR="00F759DD" w:rsidRDefault="00F759DD" w:rsidP="00373896"/>
    <w:p w14:paraId="22E76486" w14:textId="77777777" w:rsidR="00F759DD" w:rsidRDefault="00F759DD" w:rsidP="00373896"/>
    <w:p w14:paraId="316E3FAE" w14:textId="7CBE7F77" w:rsidR="00F759DD" w:rsidRPr="00480743" w:rsidRDefault="00480743" w:rsidP="00373896">
      <w:pPr>
        <w:rPr>
          <w:b/>
          <w:bCs/>
          <w:sz w:val="24"/>
          <w:szCs w:val="24"/>
        </w:rPr>
      </w:pPr>
      <w:r w:rsidRPr="00480743">
        <w:rPr>
          <w:b/>
          <w:bCs/>
          <w:sz w:val="24"/>
          <w:szCs w:val="24"/>
        </w:rPr>
        <w:t>Investigator</w:t>
      </w:r>
      <w:r w:rsidR="007B3B22" w:rsidRPr="00480743">
        <w:rPr>
          <w:b/>
          <w:bCs/>
          <w:sz w:val="24"/>
          <w:szCs w:val="24"/>
        </w:rPr>
        <w:t xml:space="preserve">: Associate Professor Janet Bray, Monash University </w:t>
      </w:r>
    </w:p>
    <w:p w14:paraId="44818E4C" w14:textId="252033A1" w:rsidR="007B3B22" w:rsidRPr="00480743" w:rsidRDefault="007B3B22" w:rsidP="00373896">
      <w:pPr>
        <w:rPr>
          <w:b/>
          <w:bCs/>
          <w:sz w:val="24"/>
          <w:szCs w:val="24"/>
        </w:rPr>
      </w:pPr>
    </w:p>
    <w:p w14:paraId="5F696DD8" w14:textId="60C84F7D" w:rsidR="007B3B22" w:rsidRPr="00480743" w:rsidRDefault="007B3B22" w:rsidP="00373896">
      <w:pPr>
        <w:rPr>
          <w:b/>
          <w:bCs/>
          <w:sz w:val="24"/>
          <w:szCs w:val="24"/>
        </w:rPr>
      </w:pPr>
      <w:r w:rsidRPr="00480743">
        <w:rPr>
          <w:b/>
          <w:bCs/>
          <w:sz w:val="24"/>
          <w:szCs w:val="24"/>
        </w:rPr>
        <w:t>KIDS SAVE LIVES Program: A Pilot Evaluation of the Call, Push, Shock CPR training</w:t>
      </w:r>
      <w:r w:rsidR="003B5F64">
        <w:rPr>
          <w:b/>
          <w:bCs/>
          <w:sz w:val="24"/>
          <w:szCs w:val="24"/>
        </w:rPr>
        <w:t xml:space="preserve"> </w:t>
      </w:r>
      <w:r w:rsidR="003B5F64">
        <w:rPr>
          <w:b/>
          <w:bCs/>
          <w:sz w:val="24"/>
          <w:szCs w:val="24"/>
        </w:rPr>
        <w:t>(ID 35754)</w:t>
      </w:r>
      <w:r w:rsidRPr="00480743">
        <w:rPr>
          <w:b/>
          <w:bCs/>
          <w:sz w:val="24"/>
          <w:szCs w:val="24"/>
        </w:rPr>
        <w:t>.</w:t>
      </w:r>
    </w:p>
    <w:p w14:paraId="081BAEA2" w14:textId="77777777" w:rsidR="00FE25A0" w:rsidRDefault="00FE25A0" w:rsidP="00373896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47CF9" w:rsidRPr="00322BFB" w14:paraId="424119AE" w14:textId="77777777" w:rsidTr="00DB2C3B">
        <w:tc>
          <w:tcPr>
            <w:tcW w:w="10205" w:type="dxa"/>
          </w:tcPr>
          <w:p w14:paraId="0EC18A59" w14:textId="355EBA96" w:rsidR="00347CF9" w:rsidRPr="00322BFB" w:rsidRDefault="00347CF9" w:rsidP="00ED1F7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22BF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322BF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</w:p>
          <w:p w14:paraId="31E53C25" w14:textId="77777777" w:rsidR="00347CF9" w:rsidRPr="00322BFB" w:rsidRDefault="00347CF9" w:rsidP="00ED1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CF9" w:rsidRPr="00322BFB" w14:paraId="7F64C222" w14:textId="77777777" w:rsidTr="00DB2C3B">
        <w:tc>
          <w:tcPr>
            <w:tcW w:w="10205" w:type="dxa"/>
          </w:tcPr>
          <w:p w14:paraId="5682F191" w14:textId="77777777" w:rsidR="00347CF9" w:rsidRPr="00322BFB" w:rsidRDefault="00347CF9" w:rsidP="00ED1F77">
            <w:pPr>
              <w:widowControl w:val="0"/>
              <w:tabs>
                <w:tab w:val="right" w:leader="underscore" w:pos="90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I, ……………………………………. </w:t>
            </w:r>
            <w:r w:rsidRPr="00322BFB">
              <w:rPr>
                <w:rFonts w:ascii="Arial" w:hAnsi="Arial" w:cs="Arial"/>
                <w:i/>
                <w:sz w:val="20"/>
                <w:szCs w:val="20"/>
              </w:rPr>
              <w:t>[print name]</w:t>
            </w:r>
            <w:r w:rsidRPr="00322BFB">
              <w:rPr>
                <w:rFonts w:ascii="Arial" w:hAnsi="Arial" w:cs="Arial"/>
                <w:sz w:val="20"/>
                <w:szCs w:val="20"/>
              </w:rPr>
              <w:t>, give consent to my participation in the project named above.</w:t>
            </w:r>
          </w:p>
          <w:p w14:paraId="787A1AD8" w14:textId="77777777" w:rsidR="00347CF9" w:rsidRPr="00322BFB" w:rsidRDefault="00347CF9" w:rsidP="00ED1F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7CF9" w:rsidRPr="00322BFB" w14:paraId="223E0625" w14:textId="77777777" w:rsidTr="00DB2C3B">
        <w:tc>
          <w:tcPr>
            <w:tcW w:w="10205" w:type="dxa"/>
          </w:tcPr>
          <w:p w14:paraId="57788152" w14:textId="77777777" w:rsidR="00347CF9" w:rsidRPr="00322BFB" w:rsidRDefault="00347CF9" w:rsidP="00ED1F77">
            <w:pPr>
              <w:spacing w:line="360" w:lineRule="auto"/>
              <w:ind w:right="352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In giving my consent I acknowledge that:</w:t>
            </w:r>
          </w:p>
          <w:p w14:paraId="12643163" w14:textId="77777777" w:rsidR="00347CF9" w:rsidRPr="00322BFB" w:rsidRDefault="00347CF9" w:rsidP="00ED1F77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right="352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the procedures required for the project and the time involved for my participation in the project have been explained to me, and any questions I have about the project have been answered to my satisfaction.</w:t>
            </w:r>
          </w:p>
          <w:p w14:paraId="28C763A1" w14:textId="77777777" w:rsidR="00347CF9" w:rsidRPr="00322BFB" w:rsidRDefault="00347CF9" w:rsidP="00ED1F77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I have read the Information Letter about the project and understand what is </w:t>
            </w:r>
            <w:proofErr w:type="gramStart"/>
            <w:r w:rsidRPr="00322BFB">
              <w:rPr>
                <w:rFonts w:ascii="Arial" w:hAnsi="Arial" w:cs="Arial"/>
                <w:sz w:val="20"/>
                <w:szCs w:val="20"/>
              </w:rPr>
              <w:t>involved;</w:t>
            </w:r>
            <w:proofErr w:type="gramEnd"/>
          </w:p>
          <w:p w14:paraId="0445E7F7" w14:textId="77777777" w:rsidR="00347CF9" w:rsidRPr="00322BFB" w:rsidRDefault="00347CF9" w:rsidP="00ED1F77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my participation is </w:t>
            </w:r>
            <w:proofErr w:type="gramStart"/>
            <w:r w:rsidRPr="00322BFB">
              <w:rPr>
                <w:rFonts w:ascii="Arial" w:hAnsi="Arial" w:cs="Arial"/>
                <w:sz w:val="20"/>
                <w:szCs w:val="20"/>
              </w:rPr>
              <w:t>voluntary</w:t>
            </w:r>
            <w:proofErr w:type="gramEnd"/>
            <w:r w:rsidRPr="00322BFB">
              <w:rPr>
                <w:rFonts w:ascii="Arial" w:hAnsi="Arial" w:cs="Arial"/>
                <w:sz w:val="20"/>
                <w:szCs w:val="20"/>
              </w:rPr>
              <w:t xml:space="preserve"> and I am free to withdraw from the project at any time without explanation;</w:t>
            </w:r>
          </w:p>
          <w:p w14:paraId="08E0A55B" w14:textId="77777777" w:rsidR="00347CF9" w:rsidRPr="00322BFB" w:rsidRDefault="00347CF9" w:rsidP="00ED1F77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the project is for the purpose of research and not for </w:t>
            </w:r>
            <w:proofErr w:type="gramStart"/>
            <w:r w:rsidRPr="00322BFB">
              <w:rPr>
                <w:rFonts w:ascii="Arial" w:hAnsi="Arial" w:cs="Arial"/>
                <w:sz w:val="20"/>
                <w:szCs w:val="20"/>
              </w:rPr>
              <w:t>profit;</w:t>
            </w:r>
            <w:proofErr w:type="gramEnd"/>
            <w:r w:rsidRPr="00322B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34577F" w14:textId="77777777" w:rsidR="00347CF9" w:rsidRPr="00322BFB" w:rsidRDefault="00347CF9" w:rsidP="00ED1F77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any identifiable information gathered in the course of and as the result of participating in this project will be (</w:t>
            </w:r>
            <w:proofErr w:type="spellStart"/>
            <w:r w:rsidRPr="00322BF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22BFB">
              <w:rPr>
                <w:rFonts w:ascii="Arial" w:hAnsi="Arial" w:cs="Arial"/>
                <w:sz w:val="20"/>
                <w:szCs w:val="20"/>
              </w:rPr>
              <w:t xml:space="preserve">) collected and retained for the purpose of this project and (ii) accessed and analysed by the researcher(s) for the purpose of conducting this </w:t>
            </w:r>
            <w:proofErr w:type="gramStart"/>
            <w:r w:rsidRPr="00322BFB">
              <w:rPr>
                <w:rFonts w:ascii="Arial" w:hAnsi="Arial" w:cs="Arial"/>
                <w:sz w:val="20"/>
                <w:szCs w:val="20"/>
              </w:rPr>
              <w:t>project;</w:t>
            </w:r>
            <w:proofErr w:type="gramEnd"/>
            <w:r w:rsidRPr="00322B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0D68E5" w14:textId="77777777" w:rsidR="00347CF9" w:rsidRPr="00322BFB" w:rsidRDefault="00347CF9" w:rsidP="00ED1F77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my anonymity is </w:t>
            </w:r>
            <w:proofErr w:type="gramStart"/>
            <w:r w:rsidRPr="00322BFB">
              <w:rPr>
                <w:rFonts w:ascii="Arial" w:hAnsi="Arial" w:cs="Arial"/>
                <w:sz w:val="20"/>
                <w:szCs w:val="20"/>
              </w:rPr>
              <w:t>preserved</w:t>
            </w:r>
            <w:proofErr w:type="gramEnd"/>
            <w:r w:rsidRPr="00322BFB">
              <w:rPr>
                <w:rFonts w:ascii="Arial" w:hAnsi="Arial" w:cs="Arial"/>
                <w:sz w:val="20"/>
                <w:szCs w:val="20"/>
              </w:rPr>
              <w:t xml:space="preserve"> and I will not be identified in publications or otherwise without my express written consent;</w:t>
            </w:r>
          </w:p>
          <w:p w14:paraId="2F8696BB" w14:textId="77777777" w:rsidR="00FE25A0" w:rsidRPr="00DB2C3B" w:rsidRDefault="00347CF9" w:rsidP="00FE25A0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I understand that I can request a summary of the findings after the research has been completed. </w:t>
            </w:r>
          </w:p>
          <w:p w14:paraId="307F6477" w14:textId="254DAA2F" w:rsidR="00DB2C3B" w:rsidRPr="00DB2C3B" w:rsidRDefault="00DB2C3B" w:rsidP="00FE25A0">
            <w:pPr>
              <w:pStyle w:val="ListParagraph"/>
              <w:numPr>
                <w:ilvl w:val="0"/>
                <w:numId w:val="14"/>
              </w:numPr>
              <w:spacing w:before="100" w:after="120" w:line="360" w:lineRule="auto"/>
              <w:ind w:left="499" w:right="352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CF9" w:rsidRPr="00322BFB" w14:paraId="208FDA48" w14:textId="77777777" w:rsidTr="00DB2C3B">
        <w:tc>
          <w:tcPr>
            <w:tcW w:w="10205" w:type="dxa"/>
          </w:tcPr>
          <w:p w14:paraId="407E75E9" w14:textId="77777777" w:rsidR="00347CF9" w:rsidRPr="00322BFB" w:rsidRDefault="00347CF9" w:rsidP="00ED1F7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I consent to: </w:t>
            </w:r>
          </w:p>
          <w:p w14:paraId="15BB2673" w14:textId="13838C1E" w:rsidR="00FE25A0" w:rsidRPr="00FE25A0" w:rsidRDefault="00FE25A0" w:rsidP="00FE25A0">
            <w:pPr>
              <w:pStyle w:val="ListParagraph"/>
              <w:widowControl w:val="0"/>
              <w:numPr>
                <w:ilvl w:val="0"/>
                <w:numId w:val="15"/>
              </w:numPr>
              <w:spacing w:before="4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participating in an online evaluation survey </w:t>
            </w:r>
            <w:r w:rsidR="00347CF9" w:rsidRPr="00322B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DF0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="00347CF9" w:rsidRPr="00322BFB">
              <w:rPr>
                <w:rFonts w:ascii="Arial" w:hAnsi="Arial" w:cs="Arial"/>
                <w:sz w:val="20"/>
                <w:szCs w:val="20"/>
              </w:rPr>
              <w:t>Yes</w:t>
            </w:r>
            <w:r w:rsidR="00347CF9" w:rsidRPr="00322BFB">
              <w:rPr>
                <w:rFonts w:ascii="Arial" w:hAnsi="Arial" w:cs="Arial"/>
                <w:sz w:val="20"/>
                <w:szCs w:val="20"/>
              </w:rPr>
              <w:tab/>
            </w:r>
            <w:r w:rsidR="00DF0E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47CF9" w:rsidRPr="00322BFB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338C86" w14:textId="11879B6F" w:rsidR="00347CF9" w:rsidRPr="00FE25A0" w:rsidRDefault="00FE25A0" w:rsidP="00FE25A0">
            <w:pPr>
              <w:pStyle w:val="ListParagraph"/>
              <w:widowControl w:val="0"/>
              <w:numPr>
                <w:ilvl w:val="0"/>
                <w:numId w:val="15"/>
              </w:numPr>
              <w:spacing w:before="4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</w:t>
            </w:r>
            <w:r w:rsidR="00347CF9" w:rsidRPr="00FE25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eing</w:t>
            </w:r>
            <w:r w:rsidRPr="00FE25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observed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teaching the lesson                         </w:t>
            </w:r>
            <w:r w:rsidR="00DF0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Pr="00FE25A0">
              <w:rPr>
                <w:rFonts w:ascii="Arial" w:hAnsi="Arial" w:cs="Arial"/>
                <w:sz w:val="20"/>
                <w:szCs w:val="20"/>
              </w:rPr>
              <w:t>Yes</w:t>
            </w:r>
            <w:r w:rsidRPr="00FE25A0">
              <w:rPr>
                <w:rFonts w:ascii="Arial" w:hAnsi="Arial" w:cs="Arial"/>
                <w:sz w:val="20"/>
                <w:szCs w:val="20"/>
              </w:rPr>
              <w:tab/>
            </w:r>
            <w:r w:rsidR="00DF0E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E25A0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BA2BBD5" w14:textId="0BFBB608" w:rsidR="00347CF9" w:rsidRPr="00322BFB" w:rsidRDefault="00347CF9" w:rsidP="00ED1F77">
            <w:pPr>
              <w:pStyle w:val="ListParagraph"/>
              <w:widowControl w:val="0"/>
              <w:numPr>
                <w:ilvl w:val="0"/>
                <w:numId w:val="15"/>
              </w:numPr>
              <w:spacing w:before="4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22B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my photo being taken</w:t>
            </w:r>
            <w:r w:rsidR="00FE25A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DF0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(if involved in a case study)</w:t>
            </w:r>
            <w:r w:rsidRPr="00322BF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DF0E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</w:t>
            </w:r>
            <w:r w:rsidRPr="00322BFB">
              <w:rPr>
                <w:rFonts w:ascii="Arial" w:hAnsi="Arial" w:cs="Arial"/>
                <w:sz w:val="20"/>
                <w:szCs w:val="20"/>
              </w:rPr>
              <w:t>Yes</w:t>
            </w:r>
            <w:r w:rsidRPr="00322BFB">
              <w:rPr>
                <w:rFonts w:ascii="Arial" w:hAnsi="Arial" w:cs="Arial"/>
                <w:sz w:val="20"/>
                <w:szCs w:val="20"/>
              </w:rPr>
              <w:tab/>
            </w:r>
            <w:r w:rsidR="00DF0E7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22BFB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66F00CF" w14:textId="0DA753BD" w:rsidR="00DF0E72" w:rsidRPr="00DB2C3B" w:rsidRDefault="00DF0E72" w:rsidP="00DB2C3B">
            <w:pPr>
              <w:pStyle w:val="ListParagraph"/>
              <w:widowControl w:val="0"/>
              <w:numPr>
                <w:ilvl w:val="0"/>
                <w:numId w:val="15"/>
              </w:numPr>
              <w:spacing w:before="4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 brief Zoom interview at a time of my choosing</w:t>
            </w:r>
            <w:r w:rsidR="00347CF9" w:rsidRPr="00322BF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47CF9" w:rsidRPr="00322BFB">
              <w:rPr>
                <w:rFonts w:ascii="Arial" w:hAnsi="Arial" w:cs="Arial"/>
                <w:sz w:val="20"/>
                <w:szCs w:val="20"/>
              </w:rPr>
              <w:t>Yes</w:t>
            </w:r>
            <w:r w:rsidR="00347CF9" w:rsidRPr="00322BF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47CF9" w:rsidRPr="00322BFB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C7BADBB" w14:textId="2D38765C" w:rsidR="00347CF9" w:rsidRPr="00322BFB" w:rsidRDefault="00347CF9" w:rsidP="00ED1F77">
            <w:pPr>
              <w:tabs>
                <w:tab w:val="left" w:pos="1134"/>
                <w:tab w:val="left" w:pos="3969"/>
                <w:tab w:val="left" w:pos="5103"/>
                <w:tab w:val="left" w:pos="6237"/>
                <w:tab w:val="left" w:pos="7371"/>
              </w:tabs>
              <w:spacing w:before="12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 xml:space="preserve">If you answered YES to the </w:t>
            </w:r>
            <w:r w:rsidR="00DF0E72">
              <w:rPr>
                <w:rFonts w:ascii="Arial" w:hAnsi="Arial" w:cs="Arial"/>
                <w:sz w:val="20"/>
                <w:szCs w:val="20"/>
              </w:rPr>
              <w:t xml:space="preserve">brief Zoom interview </w:t>
            </w:r>
            <w:r w:rsidRPr="00322BFB">
              <w:rPr>
                <w:rFonts w:ascii="Arial" w:hAnsi="Arial" w:cs="Arial"/>
                <w:sz w:val="20"/>
                <w:szCs w:val="20"/>
              </w:rPr>
              <w:t>question, please provide your email address</w:t>
            </w:r>
            <w:r w:rsidR="00DF0E72">
              <w:rPr>
                <w:rFonts w:ascii="Arial" w:hAnsi="Arial" w:cs="Arial"/>
                <w:sz w:val="20"/>
                <w:szCs w:val="20"/>
              </w:rPr>
              <w:t xml:space="preserve"> below. </w:t>
            </w:r>
          </w:p>
          <w:p w14:paraId="79634706" w14:textId="77777777" w:rsidR="00DF0E72" w:rsidRDefault="00DF0E72" w:rsidP="00ED1F77">
            <w:pPr>
              <w:tabs>
                <w:tab w:val="left" w:pos="1134"/>
                <w:tab w:val="left" w:pos="2268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FC4B074" w14:textId="233C9B45" w:rsidR="00347CF9" w:rsidRDefault="00DF0E72" w:rsidP="00ED1F77">
            <w:pPr>
              <w:tabs>
                <w:tab w:val="left" w:pos="1134"/>
                <w:tab w:val="left" w:pos="2268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Interview</w:t>
            </w:r>
            <w:r w:rsidR="00347CF9" w:rsidRPr="00322BFB">
              <w:rPr>
                <w:rFonts w:ascii="Arial" w:hAnsi="Arial" w:cs="Arial"/>
                <w:sz w:val="20"/>
                <w:szCs w:val="20"/>
                <w:u w:val="single"/>
              </w:rPr>
              <w:t xml:space="preserve"> Option</w:t>
            </w:r>
          </w:p>
          <w:p w14:paraId="3CE5E48C" w14:textId="476588CF" w:rsidR="00347CF9" w:rsidRDefault="00347CF9" w:rsidP="00ED1F77">
            <w:pPr>
              <w:tabs>
                <w:tab w:val="left" w:pos="1134"/>
                <w:tab w:val="left" w:pos="1701"/>
                <w:tab w:val="left" w:pos="2268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FB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5A7DA0D4" w14:textId="77777777" w:rsidR="00347CF9" w:rsidRPr="00322BFB" w:rsidRDefault="00347CF9" w:rsidP="00DB2C3B">
            <w:pPr>
              <w:tabs>
                <w:tab w:val="left" w:pos="1134"/>
                <w:tab w:val="left" w:pos="1701"/>
                <w:tab w:val="left" w:pos="226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5A0" w:rsidRPr="00322BFB" w14:paraId="4BCF75B1" w14:textId="77777777" w:rsidTr="00DB2C3B">
        <w:tc>
          <w:tcPr>
            <w:tcW w:w="10205" w:type="dxa"/>
          </w:tcPr>
          <w:p w14:paraId="492C83F7" w14:textId="67442D35" w:rsidR="00FE25A0" w:rsidRPr="00DB2C3B" w:rsidRDefault="00BD2652" w:rsidP="00DB2C3B">
            <w:pPr>
              <w:pStyle w:val="k6zztd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202124"/>
                <w:spacing w:val="4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complete this form and return via email to </w:t>
            </w:r>
            <w:hyperlink r:id="rId7" w:history="1">
              <w:r w:rsidR="008F41C1" w:rsidRPr="005727BD">
                <w:rPr>
                  <w:rStyle w:val="Hyperlink"/>
                  <w:rFonts w:ascii="Roboto" w:hAnsi="Roboto"/>
                  <w:spacing w:val="4"/>
                  <w:sz w:val="21"/>
                  <w:szCs w:val="21"/>
                </w:rPr>
                <w:t>aussiekslprogram@gmail.com</w:t>
              </w:r>
            </w:hyperlink>
            <w:r w:rsidR="008F41C1">
              <w:rPr>
                <w:rFonts w:ascii="Roboto" w:hAnsi="Roboto"/>
                <w:color w:val="202124"/>
                <w:spacing w:val="4"/>
                <w:sz w:val="21"/>
                <w:szCs w:val="21"/>
              </w:rPr>
              <w:t xml:space="preserve"> by </w:t>
            </w:r>
            <w:r w:rsidR="00746D2D">
              <w:rPr>
                <w:rFonts w:ascii="Roboto" w:hAnsi="Roboto"/>
                <w:color w:val="202124"/>
                <w:spacing w:val="4"/>
                <w:sz w:val="21"/>
                <w:szCs w:val="21"/>
              </w:rPr>
              <w:t>[enter date]</w:t>
            </w:r>
          </w:p>
        </w:tc>
      </w:tr>
      <w:tr w:rsidR="00FE25A0" w:rsidRPr="00322BFB" w14:paraId="021B457F" w14:textId="77777777" w:rsidTr="00DB2C3B">
        <w:tc>
          <w:tcPr>
            <w:tcW w:w="10205" w:type="dxa"/>
          </w:tcPr>
          <w:p w14:paraId="4DD511DE" w14:textId="77777777" w:rsidR="00FE25A0" w:rsidRPr="00322BFB" w:rsidRDefault="00FE25A0" w:rsidP="00ED1F7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C2D46" w14:textId="596CF839" w:rsidR="00A65964" w:rsidRDefault="00A65964" w:rsidP="00A65964"/>
    <w:sectPr w:rsidR="00A6596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C351" w14:textId="77777777" w:rsidR="00E2650D" w:rsidRDefault="00E2650D" w:rsidP="00F640D8">
      <w:r>
        <w:separator/>
      </w:r>
    </w:p>
  </w:endnote>
  <w:endnote w:type="continuationSeparator" w:id="0">
    <w:p w14:paraId="00C769D0" w14:textId="77777777" w:rsidR="00E2650D" w:rsidRDefault="00E2650D" w:rsidP="00F6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07CC" w14:textId="06DB9427" w:rsidR="00A65964" w:rsidRPr="005839E2" w:rsidRDefault="00A65964">
    <w:pPr>
      <w:pStyle w:val="Footer"/>
      <w:rPr>
        <w:color w:val="808080" w:themeColor="background1" w:themeShade="80"/>
        <w:sz w:val="20"/>
        <w:szCs w:val="20"/>
      </w:rPr>
    </w:pPr>
    <w:r w:rsidRPr="005839E2">
      <w:rPr>
        <w:color w:val="808080" w:themeColor="background1" w:themeShade="80"/>
        <w:sz w:val="20"/>
        <w:szCs w:val="20"/>
      </w:rPr>
      <w:t xml:space="preserve">Bray et al. 17. Aussie KIDS SAVE LIVES – a position statement from the Australian Resuscitation Council and supported by stakeholders. EMA </w:t>
    </w:r>
    <w:proofErr w:type="gramStart"/>
    <w:r w:rsidRPr="005839E2">
      <w:rPr>
        <w:color w:val="808080" w:themeColor="background1" w:themeShade="80"/>
        <w:sz w:val="20"/>
        <w:szCs w:val="20"/>
      </w:rPr>
      <w:t>2021;33:944</w:t>
    </w:r>
    <w:proofErr w:type="gramEnd"/>
    <w:r w:rsidRPr="005839E2">
      <w:rPr>
        <w:color w:val="808080" w:themeColor="background1" w:themeShade="80"/>
        <w:sz w:val="20"/>
        <w:szCs w:val="20"/>
      </w:rPr>
      <w:t>–946.</w:t>
    </w:r>
  </w:p>
  <w:p w14:paraId="2AD66F8B" w14:textId="77777777" w:rsidR="00A65964" w:rsidRDefault="00A6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CD1F" w14:textId="77777777" w:rsidR="00E2650D" w:rsidRDefault="00E2650D" w:rsidP="00F640D8">
      <w:r>
        <w:separator/>
      </w:r>
    </w:p>
  </w:footnote>
  <w:footnote w:type="continuationSeparator" w:id="0">
    <w:p w14:paraId="18EF36DD" w14:textId="77777777" w:rsidR="00E2650D" w:rsidRDefault="00E2650D" w:rsidP="00F6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B74F" w14:textId="5D826D7F" w:rsidR="00F640D8" w:rsidRDefault="00F640D8" w:rsidP="00F640D8">
    <w:pPr>
      <w:pStyle w:val="Header"/>
      <w:jc w:val="right"/>
    </w:pPr>
    <w:r>
      <w:rPr>
        <w:noProof/>
      </w:rPr>
      <w:drawing>
        <wp:inline distT="0" distB="0" distL="0" distR="0" wp14:anchorId="61AAEBFF" wp14:editId="0909A45B">
          <wp:extent cx="4345021" cy="1313922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0" t="8336" r="5181" b="4320"/>
                  <a:stretch/>
                </pic:blipFill>
                <pic:spPr bwMode="auto">
                  <a:xfrm>
                    <a:off x="0" y="0"/>
                    <a:ext cx="4370199" cy="1321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37B238" w14:textId="77777777" w:rsidR="00F640D8" w:rsidRDefault="00F64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8D0"/>
    <w:multiLevelType w:val="hybridMultilevel"/>
    <w:tmpl w:val="8CE0D028"/>
    <w:lvl w:ilvl="0" w:tplc="71B4A66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7285"/>
    <w:multiLevelType w:val="hybridMultilevel"/>
    <w:tmpl w:val="36AEFA32"/>
    <w:lvl w:ilvl="0" w:tplc="19DC8AE6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7014DD"/>
    <w:multiLevelType w:val="hybridMultilevel"/>
    <w:tmpl w:val="D6EC97C8"/>
    <w:lvl w:ilvl="0" w:tplc="DA1022A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0606"/>
    <w:multiLevelType w:val="hybridMultilevel"/>
    <w:tmpl w:val="78D03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3896"/>
    <w:multiLevelType w:val="hybridMultilevel"/>
    <w:tmpl w:val="36AEFA32"/>
    <w:lvl w:ilvl="0" w:tplc="19DC8AE6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665236"/>
    <w:multiLevelType w:val="hybridMultilevel"/>
    <w:tmpl w:val="0BF619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D4062"/>
    <w:multiLevelType w:val="hybridMultilevel"/>
    <w:tmpl w:val="6F30F688"/>
    <w:lvl w:ilvl="0" w:tplc="B448D1E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02500C"/>
    <w:multiLevelType w:val="hybridMultilevel"/>
    <w:tmpl w:val="5E429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77E7"/>
    <w:multiLevelType w:val="hybridMultilevel"/>
    <w:tmpl w:val="1BBE8AF0"/>
    <w:lvl w:ilvl="0" w:tplc="C9FEB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25A7D"/>
    <w:multiLevelType w:val="hybridMultilevel"/>
    <w:tmpl w:val="EE585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9E1"/>
    <w:multiLevelType w:val="hybridMultilevel"/>
    <w:tmpl w:val="26C851BA"/>
    <w:lvl w:ilvl="0" w:tplc="B448D1E2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709C3"/>
    <w:multiLevelType w:val="hybridMultilevel"/>
    <w:tmpl w:val="5DBEB77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98913E9"/>
    <w:multiLevelType w:val="hybridMultilevel"/>
    <w:tmpl w:val="E7CABF3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97F09"/>
    <w:multiLevelType w:val="multilevel"/>
    <w:tmpl w:val="8B04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96054"/>
    <w:multiLevelType w:val="multilevel"/>
    <w:tmpl w:val="A8E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8151D"/>
    <w:multiLevelType w:val="hybridMultilevel"/>
    <w:tmpl w:val="4F4C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823902">
    <w:abstractNumId w:val="14"/>
  </w:num>
  <w:num w:numId="2" w16cid:durableId="1846243450">
    <w:abstractNumId w:val="7"/>
  </w:num>
  <w:num w:numId="3" w16cid:durableId="1604220943">
    <w:abstractNumId w:val="3"/>
  </w:num>
  <w:num w:numId="4" w16cid:durableId="1565606764">
    <w:abstractNumId w:val="9"/>
  </w:num>
  <w:num w:numId="5" w16cid:durableId="1297292868">
    <w:abstractNumId w:val="12"/>
  </w:num>
  <w:num w:numId="6" w16cid:durableId="468740662">
    <w:abstractNumId w:val="15"/>
  </w:num>
  <w:num w:numId="7" w16cid:durableId="1054624648">
    <w:abstractNumId w:val="10"/>
  </w:num>
  <w:num w:numId="8" w16cid:durableId="1259755221">
    <w:abstractNumId w:val="2"/>
  </w:num>
  <w:num w:numId="9" w16cid:durableId="196502655">
    <w:abstractNumId w:val="0"/>
  </w:num>
  <w:num w:numId="10" w16cid:durableId="447431258">
    <w:abstractNumId w:val="5"/>
  </w:num>
  <w:num w:numId="11" w16cid:durableId="1099259487">
    <w:abstractNumId w:val="6"/>
  </w:num>
  <w:num w:numId="12" w16cid:durableId="1005548613">
    <w:abstractNumId w:val="8"/>
  </w:num>
  <w:num w:numId="13" w16cid:durableId="1391264585">
    <w:abstractNumId w:val="1"/>
  </w:num>
  <w:num w:numId="14" w16cid:durableId="2088453559">
    <w:abstractNumId w:val="4"/>
  </w:num>
  <w:num w:numId="15" w16cid:durableId="689137111">
    <w:abstractNumId w:val="11"/>
  </w:num>
  <w:num w:numId="16" w16cid:durableId="402920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96"/>
    <w:rsid w:val="000A0893"/>
    <w:rsid w:val="000A228F"/>
    <w:rsid w:val="00163E16"/>
    <w:rsid w:val="001A2815"/>
    <w:rsid w:val="00347CF9"/>
    <w:rsid w:val="00373896"/>
    <w:rsid w:val="003901C3"/>
    <w:rsid w:val="003B5F64"/>
    <w:rsid w:val="003E1504"/>
    <w:rsid w:val="00480743"/>
    <w:rsid w:val="004A45D3"/>
    <w:rsid w:val="005839E2"/>
    <w:rsid w:val="00632BAC"/>
    <w:rsid w:val="00652B29"/>
    <w:rsid w:val="00746D2D"/>
    <w:rsid w:val="007B3B22"/>
    <w:rsid w:val="007D1976"/>
    <w:rsid w:val="00810756"/>
    <w:rsid w:val="008318EE"/>
    <w:rsid w:val="00873656"/>
    <w:rsid w:val="008B01EE"/>
    <w:rsid w:val="008F41C1"/>
    <w:rsid w:val="00954E8D"/>
    <w:rsid w:val="00967A9B"/>
    <w:rsid w:val="009D13E9"/>
    <w:rsid w:val="00A65964"/>
    <w:rsid w:val="00B149CC"/>
    <w:rsid w:val="00B47ACB"/>
    <w:rsid w:val="00BA508C"/>
    <w:rsid w:val="00BD2652"/>
    <w:rsid w:val="00C476FB"/>
    <w:rsid w:val="00C8545B"/>
    <w:rsid w:val="00D26E47"/>
    <w:rsid w:val="00DA2D8C"/>
    <w:rsid w:val="00DA3D8A"/>
    <w:rsid w:val="00DB00C0"/>
    <w:rsid w:val="00DB2C3B"/>
    <w:rsid w:val="00DF0E72"/>
    <w:rsid w:val="00E2650D"/>
    <w:rsid w:val="00E328D2"/>
    <w:rsid w:val="00F640D8"/>
    <w:rsid w:val="00F759DD"/>
    <w:rsid w:val="00F944F9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FA60"/>
  <w15:chartTrackingRefBased/>
  <w15:docId w15:val="{3E1B6B0E-FBF4-43F2-A3CA-D280CB20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8A"/>
    <w:pPr>
      <w:ind w:left="720"/>
      <w:contextualSpacing/>
    </w:pPr>
  </w:style>
  <w:style w:type="table" w:styleId="TableGrid">
    <w:name w:val="Table Grid"/>
    <w:basedOn w:val="TableNormal"/>
    <w:uiPriority w:val="59"/>
    <w:rsid w:val="00F640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D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4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D8"/>
    <w:rPr>
      <w:rFonts w:ascii="Calibri" w:hAnsi="Calibri" w:cs="Calibri"/>
    </w:rPr>
  </w:style>
  <w:style w:type="paragraph" w:customStyle="1" w:styleId="k6zztd">
    <w:name w:val="k6zztd"/>
    <w:basedOn w:val="Normal"/>
    <w:rsid w:val="008F41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4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ussiekslprogram@gmail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3DAFEDA23EE429950BE6F5DE758BC" ma:contentTypeVersion="18" ma:contentTypeDescription="Create a new document." ma:contentTypeScope="" ma:versionID="d19409feb7c208785dcacdf86f54305a">
  <xsd:schema xmlns:xsd="http://www.w3.org/2001/XMLSchema" xmlns:xs="http://www.w3.org/2001/XMLSchema" xmlns:p="http://schemas.microsoft.com/office/2006/metadata/properties" xmlns:ns2="c8e60141-e09e-411e-bdce-2c86f27af3d0" xmlns:ns3="a4d7c662-a7cb-458e-a468-fdd8abbd839c" targetNamespace="http://schemas.microsoft.com/office/2006/metadata/properties" ma:root="true" ma:fieldsID="1fef129313ffb925b29ebb3bac73df11" ns2:_="" ns3:_="">
    <xsd:import namespace="c8e60141-e09e-411e-bdce-2c86f27af3d0"/>
    <xsd:import namespace="a4d7c662-a7cb-458e-a468-fdd8abbd8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60141-e09e-411e-bdce-2c86f27a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3d45a2-7b76-4312-aa59-d4ffa5683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7c662-a7cb-458e-a468-fdd8abbd8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4fee49-cc8e-4332-aac3-1498f8fd2ad1}" ma:internalName="TaxCatchAll" ma:showField="CatchAllData" ma:web="a4d7c662-a7cb-458e-a468-fdd8abbd8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e60141-e09e-411e-bdce-2c86f27af3d0">
      <Terms xmlns="http://schemas.microsoft.com/office/infopath/2007/PartnerControls"/>
    </lcf76f155ced4ddcb4097134ff3c332f>
    <TaxCatchAll xmlns="a4d7c662-a7cb-458e-a468-fdd8abbd839c" xsi:nil="true"/>
  </documentManagement>
</p:properties>
</file>

<file path=customXml/itemProps1.xml><?xml version="1.0" encoding="utf-8"?>
<ds:datastoreItem xmlns:ds="http://schemas.openxmlformats.org/officeDocument/2006/customXml" ds:itemID="{85632153-55F2-4183-8A2C-9602E9AB7A2E}"/>
</file>

<file path=customXml/itemProps2.xml><?xml version="1.0" encoding="utf-8"?>
<ds:datastoreItem xmlns:ds="http://schemas.openxmlformats.org/officeDocument/2006/customXml" ds:itemID="{BF315360-F922-436A-A11C-51E24F730887}"/>
</file>

<file path=customXml/itemProps3.xml><?xml version="1.0" encoding="utf-8"?>
<ds:datastoreItem xmlns:ds="http://schemas.openxmlformats.org/officeDocument/2006/customXml" ds:itemID="{F16E8FCC-611E-4E68-B704-F455D4A253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Kate</dc:creator>
  <cp:keywords/>
  <dc:description/>
  <cp:lastModifiedBy>Janet Bray</cp:lastModifiedBy>
  <cp:revision>2</cp:revision>
  <cp:lastPrinted>2022-09-05T09:08:00Z</cp:lastPrinted>
  <dcterms:created xsi:type="dcterms:W3CDTF">2022-09-20T06:17:00Z</dcterms:created>
  <dcterms:modified xsi:type="dcterms:W3CDTF">2022-09-20T06:17:00Z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0x0101002B53DAFEDA23EE429950BE6F5DE758BC</vt:lpwstr>
  </property>
</Properties>
</file>